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216"/>
        <w:gridCol w:w="698"/>
        <w:gridCol w:w="942"/>
        <w:gridCol w:w="90"/>
        <w:gridCol w:w="90"/>
        <w:gridCol w:w="90"/>
        <w:gridCol w:w="900"/>
        <w:gridCol w:w="540"/>
        <w:gridCol w:w="630"/>
        <w:gridCol w:w="315"/>
        <w:gridCol w:w="105"/>
        <w:gridCol w:w="3180"/>
        <w:gridCol w:w="222"/>
        <w:tblGridChange w:id="0">
          <w:tblGrid>
            <w:gridCol w:w="3216"/>
            <w:gridCol w:w="698"/>
            <w:gridCol w:w="942"/>
            <w:gridCol w:w="90"/>
            <w:gridCol w:w="90"/>
            <w:gridCol w:w="90"/>
            <w:gridCol w:w="900"/>
            <w:gridCol w:w="540"/>
            <w:gridCol w:w="630"/>
            <w:gridCol w:w="315"/>
            <w:gridCol w:w="105"/>
            <w:gridCol w:w="3180"/>
            <w:gridCol w:w="222"/>
          </w:tblGrid>
        </w:tblGridChange>
      </w:tblGrid>
      <w:tr>
        <w:trPr>
          <w:trHeight w:val="600" w:hRule="atLeast"/>
        </w:trPr>
        <w:tc>
          <w:tcPr>
            <w:gridSpan w:val="13"/>
            <w:tcBorders>
              <w:bottom w:color="80808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Application</w:t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Applicant Information</w:t>
            </w:r>
          </w:p>
        </w:tc>
      </w:tr>
      <w:tr>
        <w:trPr>
          <w:trHeight w:val="26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</w:tr>
      <w:tr>
        <w:trPr>
          <w:trHeight w:val="2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6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Current address:</w:t>
            </w:r>
          </w:p>
        </w:tc>
      </w:tr>
      <w:tr>
        <w:trPr>
          <w:trHeight w:val="2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Own</w:t>
              <w:tab/>
              <w:t xml:space="preserve">Rent</w:t>
              <w:tab/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4"/>
                <w:szCs w:val="14"/>
                <w:rtl w:val="0"/>
              </w:rPr>
              <w:t xml:space="preserve">(Please circle)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Monthly payment or rent:</w:t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Employment Information</w:t>
            </w:r>
          </w:p>
        </w:tc>
      </w:tr>
      <w:tr>
        <w:trPr>
          <w:trHeight w:val="26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Current/Previous employer:</w:t>
            </w:r>
          </w:p>
        </w:tc>
      </w:tr>
      <w:tr>
        <w:trPr>
          <w:trHeight w:val="260" w:hRule="atLeast"/>
        </w:trPr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Employer address: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How long?</w:t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State: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Hourly</w:t>
              <w:tab/>
              <w:t xml:space="preserve">Salary</w:t>
              <w:tab/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4"/>
                <w:szCs w:val="14"/>
                <w:rtl w:val="0"/>
              </w:rPr>
              <w:t xml:space="preserve">(Please circle)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11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If you are no longer there, why did you leave? 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Emergency Contact</w:t>
            </w:r>
          </w:p>
        </w:tc>
      </w:tr>
      <w:tr>
        <w:trPr>
          <w:trHeight w:val="26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Name of a relative not residing with you:</w:t>
            </w:r>
          </w:p>
        </w:tc>
      </w:tr>
      <w:tr>
        <w:trPr>
          <w:trHeight w:val="260" w:hRule="atLeast"/>
        </w:trPr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</w:tr>
      <w:tr>
        <w:trPr>
          <w:trHeight w:val="2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</w:tr>
      <w:tr>
        <w:trPr>
          <w:trHeight w:val="260" w:hRule="atLeast"/>
        </w:trPr>
        <w:tc>
          <w:tcPr>
            <w:gridSpan w:val="1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legal status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Are you legally authorized to work in the United States?  Y   /   N</w:t>
            </w:r>
          </w:p>
        </w:tc>
        <w:tc>
          <w:tcPr>
            <w:gridSpan w:val="8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You will be required to submit verification of your legal right to work in the States.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general questions</w:t>
            </w:r>
          </w:p>
        </w:tc>
      </w:tr>
      <w:tr>
        <w:trPr>
          <w:trHeight w:val="26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in the food service industry    ?     Y  /  N</w:t>
            </w:r>
          </w:p>
        </w:tc>
      </w:tr>
      <w:tr>
        <w:trPr>
          <w:trHeight w:val="260" w:hRule="atLeast"/>
        </w:trPr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If so, where AND what position did you have?                                                               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How long were you there?</w:t>
            </w:r>
          </w:p>
        </w:tc>
      </w:tr>
      <w:tr>
        <w:trPr>
          <w:trHeight w:val="26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Have you had a TB test in the past 6 mo.?      Y /  N     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Was it positive or negative?  </w:t>
            </w:r>
          </w:p>
        </w:tc>
      </w:tr>
      <w:tr>
        <w:trPr>
          <w:trHeight w:val="26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Do you have your own transportation?          Y  /  N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allergies?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7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medical problems, including illness or injuries?         Y  / N</w:t>
            </w:r>
          </w:p>
        </w:tc>
        <w:tc>
          <w:tcPr>
            <w:gridSpan w:val="5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If so, explain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Are you able to lift more than 30 pounds, repetitively?    Y  /  N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Can you withstand high temperature conditions?   Y /  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Are you able to be on your feet for 8 hours?                 Y  /   N 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Can you bend, knee and stoop?    Y    /    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Do you currently have a food handler’s card?                Y  /  N  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SS Card        Y    /     N 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Are you willing to submit to an initial and a random drug test?   Y  /  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2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How did you hear about this program?</w:t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1A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Tuition</w:t>
            </w:r>
          </w:p>
        </w:tc>
      </w:tr>
      <w:tr>
        <w:trPr>
          <w:trHeight w:val="2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Are you able to pay the program’s tuition ($285)?   Y   /   N    </w:t>
            </w:r>
          </w:p>
        </w:tc>
        <w:tc>
          <w:tcPr>
            <w:gridSpan w:val="10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  <w:t xml:space="preserve"> will you be seeking financial assistance?    Y   /    N </w:t>
            </w:r>
          </w:p>
        </w:tc>
      </w:tr>
      <w:tr>
        <w:trPr>
          <w:trHeight w:val="26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*all questions MUST be answered in order to be considered for this program, if you need assistance please notify us.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390775" cy="923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362200" cy="9429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03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259"/>
        <w:gridCol w:w="2257"/>
        <w:gridCol w:w="992"/>
        <w:gridCol w:w="271"/>
        <w:gridCol w:w="2731"/>
        <w:gridCol w:w="3107"/>
        <w:gridCol w:w="193"/>
        <w:gridCol w:w="193"/>
        <w:tblGridChange w:id="0">
          <w:tblGrid>
            <w:gridCol w:w="1259"/>
            <w:gridCol w:w="2257"/>
            <w:gridCol w:w="992"/>
            <w:gridCol w:w="271"/>
            <w:gridCol w:w="2731"/>
            <w:gridCol w:w="3107"/>
            <w:gridCol w:w="193"/>
            <w:gridCol w:w="193"/>
          </w:tblGrid>
        </w:tblGridChange>
      </w:tblGrid>
      <w:tr>
        <w:trPr>
          <w:trHeight w:val="500" w:hRule="atLeast"/>
        </w:trPr>
        <w:tc>
          <w:tcPr>
            <w:gridSpan w:val="8"/>
            <w:tcBorders>
              <w:bottom w:color="80808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C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 Application</w:t>
            </w:r>
          </w:p>
        </w:tc>
      </w:tr>
      <w:tr>
        <w:trPr>
          <w:trHeight w:val="28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Usual living arrangements</w:t>
            </w:r>
          </w:p>
        </w:tc>
      </w:tr>
      <w:tr>
        <w:trPr>
          <w:trHeight w:val="24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Circle your answer</w:t>
            </w:r>
            <w:r w:rsidDel="00000000" w:rsidR="00000000" w:rsidRPr="00000000">
              <w:rPr>
                <w:rtl w:val="0"/>
              </w:rPr>
              <w:t xml:space="preserve"> :        -      On your own     -    with other people         -      group homes           -      homeless shelter </w:t>
            </w:r>
          </w:p>
        </w:tc>
      </w:tr>
      <w:tr>
        <w:trPr>
          <w:trHeight w:val="24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– just released from custody         –         Half- way house         -       home owner/long term lease </w:t>
            </w:r>
          </w:p>
        </w:tc>
      </w:tr>
      <w:tr>
        <w:trPr>
          <w:trHeight w:val="110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Why are you seeking entrance into the KitchenPrep Program? 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F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legal history</w:t>
            </w:r>
          </w:p>
        </w:tc>
      </w:tr>
      <w:tr>
        <w:trPr>
          <w:trHeight w:val="24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arrested?  YES / NO</w:t>
            </w:r>
          </w:p>
        </w:tc>
      </w:tr>
      <w:tr>
        <w:trPr>
          <w:trHeight w:val="24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In order by date, list each of your involvements with the law or legal system.                       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City &amp; State                                              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Name the type of offense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23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 and more</w:t>
            </w:r>
          </w:p>
        </w:tc>
      </w:tr>
      <w:tr>
        <w:trPr>
          <w:trHeight w:val="24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  <w:t xml:space="preserve">: What is your highest grade level completed? </w:t>
            </w:r>
          </w:p>
        </w:tc>
      </w:tr>
      <w:tr>
        <w:trPr>
          <w:trHeight w:val="56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Have you taken any food service training program before?   Y   /   N    if so, what and where?</w:t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What are some of the qualities that you have that would help you be successful in this program and in the food service industry?</w:t>
            </w:r>
          </w:p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How did you hear about this program?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*all questions MUST be answered in order to be considered for this program, if you need assistance please notify 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26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Signatures/acknowledgement </w:t>
            </w:r>
          </w:p>
        </w:tc>
      </w:tr>
      <w:tr>
        <w:trPr>
          <w:trHeight w:val="70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I have completed this application truthfully and to the best of my knowledge. </w:t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I will abide by URM rules/guidelines, while I am at the facility.</w:t>
            </w:r>
          </w:p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KitchenPrep is a vocational training program conducted within a Christ-honoring environment.   Part of the curriculum involves the development of “soft skills” for the workplace – becoming a valuable employee – that are taught using biblical principles and requiring scripture memorization.   Students in KitchenPrep are expected to maintain a wholesome personal demeanor and language. 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Signature of applicant: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28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office Use Only</w:t>
            </w:r>
          </w:p>
        </w:tc>
      </w:tr>
      <w:tr>
        <w:trPr>
          <w:trHeight w:val="24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Date Application Received :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Interviewed by :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Interview Appointment Date:</w:t>
            </w:r>
          </w:p>
        </w:tc>
        <w:tc>
          <w:tcPr>
            <w:gridSpan w:val="5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</w:tr>
      <w:tr>
        <w:trPr>
          <w:trHeight w:val="240" w:hRule="atLeast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Accepted   /   Denied       By:</w:t>
            </w:r>
          </w:p>
        </w:tc>
      </w:tr>
      <w:tr>
        <w:trPr>
          <w:trHeight w:val="24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Reason for being denied: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May reapply at a later date  Y  /  N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Additional notes: </w:t>
            </w:r>
          </w:p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A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ahoma" w:cs="Tahoma" w:eastAsia="Tahoma" w:hAnsi="Tahoma"/>
      <w:b w:val="1"/>
      <w:smallCaps w:val="1"/>
      <w:color w:val="ffffff"/>
      <w:sz w:val="24"/>
      <w:szCs w:val="24"/>
    </w:rPr>
  </w:style>
  <w:style w:type="paragraph" w:styleId="Heading2">
    <w:name w:val="heading 2"/>
    <w:basedOn w:val="Normal"/>
    <w:next w:val="Normal"/>
    <w:pPr>
      <w:jc w:val="center"/>
    </w:pPr>
    <w:rPr>
      <w:rFonts w:ascii="Tahoma" w:cs="Tahoma" w:eastAsia="Tahoma" w:hAnsi="Tahoma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